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asciiTheme="minorHAnsi" w:hAnsiTheme="minorHAnsi"/>
          <w:b/>
          <w:b/>
          <w:sz w:val="40"/>
          <w:szCs w:val="40"/>
        </w:rPr>
      </w:pPr>
      <w:r>
        <w:rPr>
          <w:rFonts w:asciiTheme="minorHAnsi" w:hAnsiTheme="minorHAnsi" w:ascii="Calibri" w:hAnsi="Calibri"/>
          <w:b/>
          <w:sz w:val="40"/>
          <w:szCs w:val="40"/>
          <w:lang w:eastAsia="en-US"/>
        </w:rPr>
        <w:t>WYMAGANIA EDUKACYJNE Z JĘZYKA ANGIELSKIEGO DLA KLASY VIII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12474" w:type="dxa"/>
        <w:jc w:val="left"/>
        <w:tblInd w:w="18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474"/>
      </w:tblGrid>
      <w:tr>
        <w:trPr/>
        <w:tc>
          <w:tcPr>
            <w:tcW w:w="12474" w:type="dxa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Rozdział 9 - Kultura</w:t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31601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89"/>
        <w:gridCol w:w="2481"/>
        <w:gridCol w:w="2480"/>
        <w:gridCol w:w="2481"/>
        <w:gridCol w:w="2481"/>
        <w:gridCol w:w="2480"/>
        <w:gridCol w:w="1536"/>
        <w:gridCol w:w="4020"/>
        <w:gridCol w:w="4016"/>
        <w:gridCol w:w="4020"/>
        <w:gridCol w:w="4013"/>
      </w:tblGrid>
      <w:tr>
        <w:trPr>
          <w:trHeight w:val="382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00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4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00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Słabo zna i z trudem podaje nazwy dziedzin kultury;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 liczne błędy.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i, popełniając liczne błędy, posługuje się słownictwem odnoszącym się do uczestnictwa w kulturze i wydarzeniach kulturalnych oraz tradycji i zwyczajów, a także mediów, w tym mediów społecznościowych.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zasady tworzenia i popełniając liczne błędy, buduje zdania warunkowe typu 0, 1 i 2.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błędy, posługuje się zdaniami warunkowymi typu 0, 1 i 2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 liczne błędy, tworząc zdania okolicznikowe czasu i posługując się nimi.</w:t>
            </w:r>
          </w:p>
          <w:p>
            <w:pPr>
              <w:pStyle w:val="Normal"/>
              <w:widowControl w:val="false"/>
              <w:ind w:left="200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Częściowo zna i podaje wymagane nazwy dziedzin kultury;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popełnia dość liczne błędy.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i, popełniając dość liczne błędy, posługuje się słownictwem odnoszącym się do uczestnictwa w kulturze i wydarzeniach kulturalnych oraz tradycji i zwyczajów, a także mediów, w tym mediów społecznościowych.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zasady tworzenia i popełniając dość liczne błędy, buduje zdania warunkowe typu 0, 1 i 2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 zawsze poprawnie posługuje się zdaniami warunkowymi typu 0, 1 i 2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 dość liczne błędy, tworząc zdania okolicznikowe czasu i posługując się nimi.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Zna i podaje większość wymaganych nazw dziedzin kultury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posługuje się, popełniając nieliczne błędy, słownictwem odnoszącym się do uczestnictwa w kulturze i wydarzeniach kulturalnych oraz tradycji i zwyczajów, a także mediów, w tym mediów społecznościowych.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zasady tworzenia i na ogół poprawnie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buduje zdania warunkowe typu 0, 1 i 2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poprawnie posługuje się zdaniami warunkowymi typu 0, 1 i 2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Przeważnie poprawnie tworzy zdania okolicznikowe czasu i posługuje się nimi.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  <w:p>
            <w:pPr>
              <w:pStyle w:val="Normal"/>
              <w:widowControl w:val="false"/>
              <w:ind w:left="4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Zna i z łatwością podaje wymagane nazwy dziedzin kultury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niemal bezbłędnie posługuje się słownictwem odnoszącym się do uczestnictwa w kulturze i wydarzeniach kulturalnych oraz tradycji i zwyczajów, a także mediów, w tym mediów społecznościowych.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dobrze zasady tworzenia i z łatwością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buduje zdania warunkowe typu 0, 1 i 2.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i poprawnie posługuje się z zdaniami warunkowymi typu 0, 1 i 2.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Poprawnie tworzy zdania okolicznikowe czasu i posługuje się nimi.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Dobrze zna i zawsze z łatwością podaje wymagane nazwy dziedzin kultury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posługuje się słownictwem odnoszącym się do uczestnictwa w kulturze i wydarzeniach kulturalnych oraz tradycji i zwyczajów, a także mediów, w tym mediów społecznościowych.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Bardzo dobrze zna zasady tworzenia i z łatwością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buduje bezbłędne zdania warunkowe typu 0, 1 i 2.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posługuje się z zdaniami warunkowymi typu 0, 1 i 2.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tworzy zdania okolicznikowe czasu i posługuje się nimi.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Słuchanie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bez trudu bezbłędnie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Czytanie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z trudnością rozpoznaje związki między poszczególnymi częściami tekstu.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Najczęściej 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>
            <w:pPr>
              <w:pStyle w:val="Normal"/>
              <w:widowControl w:val="false"/>
              <w:ind w:left="318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rozumie ogólny sens tekstu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bez trudu rozumie ogólny sens tekstu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rozpoznaje związki między poszczególnymi częściami tekstu.</w:t>
            </w:r>
          </w:p>
          <w:p>
            <w:pPr>
              <w:pStyle w:val="Normal"/>
              <w:widowControl w:val="false"/>
              <w:ind w:left="4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 nieudolnie tworzy proste wypowiedzi ustne, popełniając liczne błędy zaburzające komunikację: opowiada o czynnościach i 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 lub z pomocą nauczyciela tworzy proste wypowiedzi ustne, popełniając dość liczne błędy częściowo zaburzające komunikację: opowiada o czynnościach i 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na ogół niezakłócające komunikacji błędy, tworzy proste i złożone wypowiedzi ustne: opowiada o czynnościach i 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Używając urozmaiconego słownictwa tworzy proste i złożone wypowiedzi ustne: opowiada o czynnościach i 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kulturze; ewentualne sporadyczne błędy nie zakłócają komunikacji.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bezbłędnie, używając bogatego słownictwa tworzy proste i złożone wypowiedzi ustne: opowiada o czynnościach i 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popełniając liczne zaburzające komunikację błędy, nieudolnie tworzy bardzo proste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kulturalnych i uczestnictwa w kulturze, a także tradycji i zwyczajów.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color w:val="0070C0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zakłócające komunikację,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 pisze list dotyczący uroczystości weselnej.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 lub z pomocą nauczyciela tworzy bardzo proste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kulturalnych i uczestnictwa w kulturze, a także tradycji i zwyczajów</w:t>
            </w:r>
            <w:r>
              <w:rPr>
                <w:rFonts w:ascii="Calibri" w:hAnsi="Calibri" w:asciiTheme="minorHAnsi" w:hAnsiTheme="minorHAnsi"/>
              </w:rPr>
              <w:t>;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dość liczne błędy częściowo zakłócają komunikację.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dość liczne błędy częściowo zakłócające komunikację,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pisze list dotyczący uroczystości weselnej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 na ogół niezakłócające komunikacji, tworzy proste i bardziej złożone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kulturalnych i uczestnictwa w kulturze, a także tradycji i zwyczajów.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nieliczne błędy na ogół niezakłócające komunikacji,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pisze list dotyczący uroczystości weselnej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Samodzielnie, stosując urozmaicone słownictwo, tworzy proste i bardziej złożone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kulturalnych i uczestnictwa w kulturze, a także tradycji i zwyczajów; ewentualne drobne błędy nie zaburzają komunikacji.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Stosując urozmaicone słownictwo i struktury,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pisze list dotyczący uroczystości weselne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j; ewentualne sporadyczne błędy nie zaburzają komunikacji.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Samodzielnie i bezbłędnie, stosując bogate słownictwo, tworzy proste i bardziej złożone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kulturalnych i uczestnictwa w kulturze, a także tradycji i zwyczajów.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bezbłędnie, stosując bogate słownictwo i struktury,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pisze list dotyczący uroczystości weselnej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Reagowanie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reaguje w prostych sytuacjach, popełniając liczne błędy: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Reaguje w prostych sytuacjach, często popełniając błędy: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niemal bezbłędnie reaguje w prostych i złożonych sytuacjach: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reaguje w prostych i złożonych sytuacjach: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przekazuje w języku angielskim informacje zawarte w materiałach wizualnych.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przekazuje w języku angielskim informacje zawarte w materiałach wizualnych.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89" w:type="dxa"/>
            <w:tcBorders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9923" w:type="dxa"/>
            <w:gridSpan w:val="4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  <w:p>
            <w:pPr>
              <w:pStyle w:val="Normal"/>
              <w:widowControl w:val="false"/>
              <w:shd w:val="clear" w:color="auto" w:fill="D9D9D9" w:themeFill="background1" w:themeFillShade="d9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Rozdział 10 – Sport</w:t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4016" w:type="dxa"/>
            <w:gridSpan w:val="2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4020" w:type="dxa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4016" w:type="dxa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4020" w:type="dxa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4013" w:type="dxa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Rozdział 10 – Sport</w:t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</w:tr>
      <w:tr>
        <w:trPr>
          <w:trHeight w:val="424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318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ind w:left="272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4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i popełniając liczne błędy z trudem podaje nazwy dyscyplin sportowych, elementów sprzętu sportowego i obiektów sportowych.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i z trudem stosuje słownictwo opisujące sportowców, imprezy sportowe i uprawianie sportu.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zasady stopniowania przymiotników i przysłówków.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 dużo błędów stosując w zdaniach przymiotniki i przysłówki w stopniu wyższym i najwyższym.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Nieudolnie buduje zdania z wyrażeniami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than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oraz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(not) as…as…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zna i z trudem stosuje w wypowiedziach wyrażenia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too…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oraz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(not)…enough.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liczne błędy posługuje się wyrażeniami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so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such (a/an)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, a także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What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How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18" w:leader="none"/>
              </w:tabs>
              <w:ind w:left="318" w:hanging="318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i czasem popełniając błędy podaje nazwy dyscyplin sportowych, elementów sprzętu sportowego i obiektów sportowych.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słownictwo opisujące sportowców, imprezy sportowe i uprawianie sportu; stosując je czasem popełnia błędy.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zasady stopniowania przymiotników i przysłówków.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 dość dużo błędów stosując w zdaniach przymiotniki i przysłówki w stopniu wyższym i najwyższym.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dość liczne błędy buduje zdania z wyrażeniami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than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oraz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(not) as…as…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Częściowo zna i stosuje w wypowiedziach wyrażenia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too…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oraz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(not)…enough.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Nie zawsze poprawnie posługuje się wyrażeniami </w:t>
            </w:r>
            <w:r>
              <w:rPr>
                <w:rFonts w:ascii="Calibri" w:hAnsi="Calibri" w:asciiTheme="minorHAnsi" w:hAnsiTheme="minorHAnsi"/>
                <w:i/>
                <w:iCs/>
                <w:sz w:val="22"/>
                <w:szCs w:val="22"/>
              </w:rPr>
              <w:t>so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such (a/an)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, a także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What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How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na ogół poprawnie podaje nazwy dyscyplin sportowych, elementów sprzętu sportowego i obiektów sportowych.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na ogół poprawnie stosuje słownictwo opisujące sportowców, imprezy sportowe i uprawianie sportu.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 nieliczne błędy stosując w zdaniach przymiotniki i przysłówki w stopniu wyższym i najwyższym.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nieliczne błędy buduje zdania z wyrażeniami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than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oraz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(not) as…as…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Zna i zazwyczaj poprawnie stosuje w wypowiedziach wyrażenia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too…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oraz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(not)…enough.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Zazwyczaj poprawnie posługuje się wyrażeniami </w:t>
            </w:r>
            <w:r>
              <w:rPr>
                <w:rFonts w:ascii="Calibri" w:hAnsi="Calibri" w:asciiTheme="minorHAnsi" w:hAnsiTheme="minorHAnsi"/>
                <w:i/>
                <w:iCs/>
                <w:sz w:val="22"/>
                <w:szCs w:val="22"/>
              </w:rPr>
              <w:t>so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such (a/an)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, a także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What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How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8" w:leader="none"/>
              </w:tabs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poprawnie podaje nazwy dyscyplin sportowych, elementów sprzętu sportowego i obiektów sportowych.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poprawnie stosuje słownictwo opisujące sportowców, imprezy sportowe i uprawianie sportu.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Niemal bezbłędnie stosuje w zdaniach przymiotniki i przysłówki w stopniu wyższym i najwyższym.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Poprawnie buduje zdania z wyrażeniami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than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oraz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(not) as…as…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Poprawnie stosuje w wypowiedziach wyrażenia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too…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oraz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(not)…enough.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Poprawnie posługuje się wyrażeniami so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such (a/an)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, a także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What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How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i bezbłędnie stosuje nazwy dyscyplin sportowych, elementów sprzętu sportowego i obiektów sportowych.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i bezbłędnie stosuje słownictwo opisujące sportowców, imprezy sportowe i uprawianie sportu.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zasady stopniowania przymiotników i przysłówków.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Bezbłędnie stosuje w zdaniach przymiotniki i przysłówki w stopniu wyższym i najwyższym.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buduje zdania z wyrażeniami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than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oraz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(not) as…as…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stosuje w wypowiedziach wyrażenia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too…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oraz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(not)…enough.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2" w:leader="none"/>
                <w:tab w:val="left" w:pos="318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posługuje się wyrażeniami </w:t>
            </w:r>
            <w:r>
              <w:rPr>
                <w:rFonts w:ascii="Calibri" w:hAnsi="Calibri" w:asciiTheme="minorHAnsi" w:hAnsiTheme="minorHAnsi"/>
                <w:i/>
                <w:iCs/>
                <w:sz w:val="22"/>
                <w:szCs w:val="22"/>
              </w:rPr>
              <w:t>so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such (a/an)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, a także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What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How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Słuchanie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Niemal bezbłędnie określa intencje nadawcy oraz kontekst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>
            <w:pPr>
              <w:pStyle w:val="Normal"/>
              <w:widowControl w:val="false"/>
              <w:ind w:left="4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Czytanie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Mimo pomocy, popełniając liczne błędy rozpoznaje związki między poszczególnymi częściami tekstu oraz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układa informacje we właściwej kolejności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Najczęściej 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Czasem popełniając błędy, rozpoznaje związki między poszczególnymi częściami tekstu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oraz układa informacje we właściwej kolejności.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Zazwyczaj poprawnie rozpoznaje związki między poszczególnymi częściami tekstu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 oraz układa informacje we właściwej kolejności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318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rozumie ogólny sens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Niemal bezbłędnie określa intencje nadawcy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 łatwością rozpoznaje związki między poszczególnymi częściami tekstu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oraz układa informacje we właściwej kolejności.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bez trudu rozumie ogólny sens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bez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Zawsze z łatwością rozpoznaje związki między poszczególnymi częściami tekstu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oraz układa informacje we właściwej kolejności.</w:t>
            </w:r>
          </w:p>
          <w:p>
            <w:pPr>
              <w:pStyle w:val="Normal"/>
              <w:widowControl w:val="false"/>
              <w:ind w:left="4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 xml:space="preserve">Mówienie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 nieudolnie tworzy proste wypowiedzi ustne, popełniając liczne zaburzające komunikację błędy: opisuje wybitnych sportowców, sprzęt sportowy i obiekty sportowe; relacjonuje udział w imprezach sportowych, przedstawia fakty 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160"/>
              <w:ind w:left="386" w:hanging="360"/>
              <w:contextualSpacing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Z pewną pomocą tworzy proste wypowiedzi ustne, czasem popełniając błędy częściowo zaburzające komunikację: opisuje wybitnych sportowców, sprzęt sportowy i obiekty sportowe; relacjonuje udział w imprezach sportowych, przedstawia fakty 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160"/>
              <w:ind w:left="316" w:hanging="360"/>
              <w:contextualSpacing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Tworzy proste wypowiedzi ustne, popełniając nieliczne na ogół niezaburzające komunikacji błędy: opisuje wybitnych sportowców, sprzęt sportowy i obiekty sportowe; relacjonuje udział w imprezach sportowych, przedstawia fakty 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160"/>
              <w:ind w:left="388" w:hanging="360"/>
              <w:contextualSpacing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Bez trudu tworzy proste i złożone wypowiedzi ustne: opisuje wybitnych sportowców, sprzęt sportowy i obiekty sportowe; relacjonuje udział w imprezach sportowych, przedstawia fakty odnosząc się różnych dyscyplin sportowych, sprzętu i obiektów sportowych, a także sportowców, opisuje swoje upodobania i wyraża opinie odnośnie dyscyplin sportowych, uprawiania sportu, uczestnictwa w imprezach sportowych i wyboru sprzętu sportowego; ewentualne sporadyczne błędy nie zaburzają komunikacji.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160"/>
              <w:ind w:left="317" w:hanging="360"/>
              <w:contextualSpacing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Zawsze bez trudu bezbłędnie tworzy proste i złożone wypowiedzi ustne: opisuje wybitnych sportowców, sprzęt sportowy i obiekty sportowe; relacjonuje udział w imprezach sportowych, przedstawia fakty odnosząc się różnych dyscyplin sportowych, sprzętu i obiektów sportowych, a także sportowców, opisuje swoje upodobania i wyraża opinie odnośnie dyscyplin sportowych, uprawiania sportu, uczestnictwa w imprezach sportowych i wyboru sprzętu sportowego. 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popełniając liczne zaburzające komunikację błędy, nieudolnie tworzy bardzo proste wypowiedzi pisemne: opisuje sportowców, sprzęt sportowy, obiekty i imprezy sportowe; opowiada o doświadczeniach odnosząc się do udziału w imprezach sportowych oraz uprawiania sportu;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zakłócające komunikację, nieudolnie pisze e-mail na temat wybranej dyscypliny sportowej i reguł w niej panujących.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 lub z pomocą tworzy bardzo proste wypowiedzi pisemne: opisuje sportowców, sprzęt sportowy, obiekty i imprezy sportowe; opowiada o doświadczeniach odnosząc się do udziału w imprezach sportowych oraz uprawiania sportu, przedstawia fakty dotyczące sportowców i uprawiania sportu oraz obowiązujących reguł; opisuje swoje upodobania i wyraża opinie dotyczące dyscyplin sportowych, uprawiania sportu, uczestnictwa w imprezach sportowych i wyboru sprzętu sportowego; dość liczne błędy częściowo zaburzają komunikację.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częściowo zakłócające komunikację, pisze e-mail na temat wybranej dyscypliny sportowej i reguł w niej panujących.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 niezakłócające komunikacji, tworzy krótkie wypowiedzi pisemne: opisuje sportowców, sprzęt sportowy, obiekty i imprezy sportowe; opowiada o doświadczeniach odnosząc się do udziału w imprezach sportowych oraz uprawiania sportu,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 zazwyczaj niezakłócające komunikacji, pisze e-mail na temat wybranej dyscypliny sportowej i reguł w niej panujących.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Samodzielnie, stosując urozmaicone słownictwo, tworzy krótkie wypowiedzi pisemne: opisuje sportowców, sprzęt sportowy, obiekty i imprezy sportowe; opowiada o doświadczeniach odnosząc się do udziału w imprezach sportowych oraz uprawiania sportu;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Stosując urozmaicone słownictwo i struktury, pisze e-mail na temat wybranej dyscypliny sportowej i reguł w niej panujących; ewentualne sporadyczne błędy nie zakłócają komunikacji.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Samodzielnie i bezbłędnie, stosując bogate słownictwo, tworzy krótkie wypowiedzi pisemne: opisuje sportowców, sprzęt sportowy, obiekty i imprezy sportowe; opowiada o doświadczeniach odnosząc się do udziału w imprezach sportowych oraz uprawiania sportu;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bezbłędnie, stosując bogate słownictwo i struktury, pisze e-mail na temat wybranej dyscypliny sportowej i reguł w niej panujących.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Reagowanie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reaguje w prostych sytuacjach, popełniając liczne błędy: uzyskuje i przekazuje informacje i wyjaśnienia odnośnie uprawiania sportu i udziału w imprezach sportowych; wyraża swoją opinię na temat różnych dyscyplin sportowych, sprzętu i imprez sportowych; pyta o opinie, zgadza się lub nie zgadza się z opiniami; zaprasza i reaguje na zaproszenie; proponuje, przyjmuje lub odrzuca propozycje dotyczące udziału w wydarzeniach sportowych; składa gratulacje, wyraża prośbę, reaguje na prośbę; instruuje, zakazuje i nakazuje podając zasady gry, udziela zgody lub odmawia pozwolenia.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Reaguje w prostych sytuacjach, czasem popełniając błędy: uzyskuje i przekazuje informacje i wyjaśnienia odnośnie uprawiania sportu i udziału w imprezach sportowych; wyraża swoją opinię na temat różnych dyscyplin sportowych; sprzętu i imprez sportowych; pyta o opinie, zgadza się lub nie zgadza się z opiniami; zaprasza i reaguje na zaproszenie; proponuje, przyjmuje lub odrzuca propozycje dotyczące udziału w wydarzeniach sportowych; składa gratulacje, wyraża prośbę, reaguje na prośbę; instruuje, zakazuje i nakazuje podając zasady gry, udziela zgody lub odmawia pozwolenia.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 reaguje w prostych i bardziej złożonych sytuacjach: uzyskuje i przekazuje informacje i wyjaśnienia odnośnie uprawiania sportu i udziału w imprezach sportowych; wyraża swoją opinię na temat różnych dyscyplin sportowych, sprzętu i imprez sportowych, pyta o opinie, zgadza się lub nie zgadza się z opiniami; zaprasza i reaguje na zaproszenie,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>
            <w:pPr>
              <w:pStyle w:val="Normal"/>
              <w:widowControl w:val="false"/>
              <w:ind w:left="4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reaguje w prostych i złożonych sytuacjach: uzyskuje i przekazuje informacje i wyjaśnienia odnośnie uprawiania sportu i udziału w imprezach sportowych; wyraża swoją opinię na temat różnych dyscyplin sportowych, sprzętu i imprez sportowych, pyta o opinie, zgadza się lub nie zgadza się z opiniami; zaprasza i reaguje na zaproszenie;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reaguje w prostych i złożonych sytuacjach: uzyskuje i przekazuje informacje i wyjaśnienia odnośnie uprawiania sportu i udziału w imprezach sportowych; wyraża swoją opinię na temat różnych dyscyplin sportowych, sprzętu i imprez sportowych, pyta o opinie, zgadza się lub nie zgadza się z opiniami; zaprasza i reaguje na zaproszenie;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przekazuje w języku angielskim informacje zawarte w materiałach wizualnych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12474" w:type="dxa"/>
        <w:jc w:val="left"/>
        <w:tblInd w:w="18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474"/>
      </w:tblGrid>
      <w:tr>
        <w:trPr/>
        <w:tc>
          <w:tcPr>
            <w:tcW w:w="12474" w:type="dxa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Rozdział 11 – Zdrowie</w:t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1399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89"/>
        <w:gridCol w:w="2479"/>
        <w:gridCol w:w="2481"/>
        <w:gridCol w:w="2481"/>
        <w:gridCol w:w="2481"/>
        <w:gridCol w:w="2480"/>
      </w:tblGrid>
      <w:tr>
        <w:trPr>
          <w:trHeight w:val="534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72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72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72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72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72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>
        <w:trPr>
          <w:trHeight w:val="534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i z trudem podaje nazwy części ciała, chorób i dolegliwości.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i z trudem stosuje słownictwo odnoszące się do zdrowego stylu życia, leczenia i zapobiegania chorobom.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zna zasady tworzenia i stosowania zdań w czasie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Past Perfect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, popełnia liczne błędy.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i/>
                <w:i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 liczne błędy tworząc formy czasowników: bezokolicznik lub formę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–ing.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1" w:leader="none"/>
              </w:tabs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i podaje nazwy części ciała, chorób i dolegliwości.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i czasem popełniając błędy stosuje słownictwo odnoszące się do zdrowego stylu życia, leczenia i zapobiegania chorobom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Częściowo zna zasady tworzenia i stosowania zdań w czasie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Past Perfect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, popełnia dość liczne błędy.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i/>
                <w:i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 dość liczne błędy tworząc formy czasowników: bezokolicznik lub formę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–ing.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1" w:leader="none"/>
              </w:tabs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podaje większość wymaganych nazw części ciała, chorób i dolegliwości.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zazwyczaj poprawnie stosuje słownictwo odnoszące się do zdrowego stylu życia, leczenia i zapobiegania chorobom.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Zna zasady tworzenia i stosowania zdań w czasie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Past Perfect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, popełnia nieliczne błędy.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Tworzy formy czasowników: bezokolicznik lub formę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 xml:space="preserve">–ing,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błędy.</w:t>
            </w:r>
          </w:p>
          <w:p>
            <w:pPr>
              <w:pStyle w:val="Normal"/>
              <w:widowControl w:val="false"/>
              <w:ind w:left="324" w:hanging="0"/>
              <w:rPr>
                <w:rFonts w:ascii="Calibri" w:hAnsi="Calibri" w:asciiTheme="minorHAnsi" w:hAnsiTheme="minorHAnsi"/>
                <w:i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  <w:lang w:eastAsia="en-US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z łatwością podaje wymagane nazwy części ciała, chorób i dolegliwości.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niemal bezbłędnie stosuje słownictwo odnoszące się do zdrowego stylu życia, leczenia i zapobiegania chorobom.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Zna zasady tworzenia i poprawnie buduje i stosuje zdania w czasie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Past Perfect.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Poprawnie tworzy formy czasowników: bezokolicznik lub formę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 xml:space="preserve">–ing,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błędy.</w:t>
            </w:r>
          </w:p>
          <w:p>
            <w:pPr>
              <w:pStyle w:val="Normal"/>
              <w:widowControl w:val="false"/>
              <w:ind w:left="431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i zawsze z łatwością podaje wymagane nazwy części ciała, chorób i dolegliwości.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i bezbłędnie stosuje słownictwo odnoszące się do zdrowego stylu życia, leczenia i zapobiegania chorobom.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Dobrze zna zasady tworzenia i bezbłędnie buduje i stosuje zdania w czasie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Past Perfect.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  <w:tab w:val="left" w:pos="431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tworzy formy czasowników: bezokolicznik lub formę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–ing.</w:t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Słuchanie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 popełniając liczne błędy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w wypowiedzi proste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znajduje w wypowiedzi proste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znajduje w wypowiedzi proste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Czytanie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popełniając liczne błędy, rozpoznaje związki między poszczególnymi częściami tekstu.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Najczęściej 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>
            <w:pPr>
              <w:pStyle w:val="Normal"/>
              <w:widowControl w:val="false"/>
              <w:ind w:left="318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rozumie ogólny sens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bez trudu rozumie ogólny sens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bez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i bezbłędnie rozpoznaje związki między poszczególnymi częściami tekstu.</w:t>
            </w:r>
          </w:p>
          <w:p>
            <w:pPr>
              <w:pStyle w:val="Normal"/>
              <w:widowControl w:val="false"/>
              <w:ind w:left="4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 nieudolnie tworzy proste wypowiedzi ustne, popełniając liczne błędy zaburzające komunikację: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niewielką pomocą tworzy proste wypowiedzi ustne, czasem popełniając błędy częściowo zaburzające komunikację: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Tworzy proste wypowiedzi ustne, popełniając nieliczne błędy zazwyczaj niezaburzające komunikacji: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Tworzy proste i złożone wypowiedzi ustne: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zdrowie; ewentualne sporadyczne błędy nie zaburzają komunikacji.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tworzy proste i złożone wypowiedzi ustne: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popełniając liczne błędy zaburzające komunikację, nieudolnie tworzy bardzo proste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zakłócające komunikację, nieudolnie pisze wiadomość dotyczącą problemów zdrowotnych.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 lub z pomocą tworzy bardzo proste wypowiedzi pisemne, popełniając dość liczne błędy częściowo zaburzające komunikację: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częściowo zakłócające komunikację, pisze wiadomość dotyczącą problemów zdrowotnych.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 na ogół niezakłócające komunikacji, tworzy krótkie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6" w:leader="none"/>
              </w:tabs>
              <w:ind w:left="226" w:hanging="226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 zazwyczaj niezakłócające komunikacji, pisze wiadomość dotyczącą problemów zdrowotnych.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Samodzielnie, stosując urozmaicone słownictwo, niemal bezbłędnie, tworzy krótkie i bardziej złożone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Stosując urozmaicone słownictwo i struktury, pisze wiadomość dotyczącą problemów zdrowotnych; ewentualne sporadyczne błędy nie zakłócają komunikacji.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Samodzielnie i bezbłędnie, stosując bogate słownictwo, , tworzy krótkie i bardziej złożone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bezbłędnie, stosując bogate słownictwo i struktury, pisze wiadomość dotyczącą problemów zdrowotnych.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Reagowanie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reaguje w prostych sytuacjach, popełniając liczne błędy: proponuje, przyjmuje i odrzuca propozycje; wyraża prośbę oraz zgodę lub odmowę spełnienia; prosi o radę, udziela rady odnośnie dbania o zdrowie; wyraża uczucia i emocje; stosuje formy i zwroty grzecznościowe.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Reaguje w prostych sytuacjach, czasem popełniając błędy: proponuje, przyjmuje i odrzuca propozycje; wyraża prośbę oraz zgodę lub odmowę spełnienia; prosi o radę, udziela rady odnośnie dbania o zdrowie; wyraża uczucia i emocje; stosuje formy i zwroty grzecznościowe.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błędy, reaguje w prostych i bardziej złożonych sytuacjach: proponuje, przyjmuje i odrzuca propozycje; wyraża prośbę oraz zgodę lub odmowę spełnienia; prosi o radę, udziela rady odnośnie dbania o zdrowie; wyraża uczucia i emocje, stosuje formy i zwroty grzecznościowe.</w:t>
            </w:r>
          </w:p>
          <w:p>
            <w:pPr>
              <w:pStyle w:val="Normal"/>
              <w:widowControl w:val="false"/>
              <w:ind w:left="318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reaguje w prostych i złożonych sytuacjach: proponuje, przyjmuje i odrzuca propozycje; wyraża prośbę oraz zgodę lub odmowę spełnienia; prosi o radę; udziela rady odnośnie dbania o zdrowie; wyraża uczucia i emocje; stosuje formy i zwroty grzecznościowe.</w:t>
            </w:r>
          </w:p>
          <w:p>
            <w:pPr>
              <w:pStyle w:val="Normal"/>
              <w:widowControl w:val="false"/>
              <w:ind w:left="318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reaguje w prostych i złożonych sytuacjach: proponuje, przyjmuje i odrzuca propozycje; wyraża prośbę oraz zgodę lub odmowę spełnienia; prosi o radę; udziela rady odnośnie dbania o zdrowie; wyraża uczucia i emocje; stosuje formy i zwroty grzecznościowe.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przekazuje w języku angielskim informacje zawarte w materiałach wizualnych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12474" w:type="dxa"/>
        <w:jc w:val="left"/>
        <w:tblInd w:w="18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474"/>
      </w:tblGrid>
      <w:tr>
        <w:trPr/>
        <w:tc>
          <w:tcPr>
            <w:tcW w:w="12474" w:type="dxa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Rozdział 12 – Nauka i technika</w:t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1399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75"/>
        <w:gridCol w:w="2483"/>
        <w:gridCol w:w="2484"/>
        <w:gridCol w:w="2484"/>
        <w:gridCol w:w="2484"/>
        <w:gridCol w:w="2484"/>
      </w:tblGrid>
      <w:tr>
        <w:trPr>
          <w:trHeight w:val="402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>
        <w:trPr>
          <w:trHeight w:val="534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i z trudem podaje wybrane nazwy wynalazków i urządzeń technicznych.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i z trudem stosuje słownictwo opisujące korzystanie z urządzeń technicznych, nowoczesnych technologii oraz technologii informacyjno-komunikacyjnych.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zasady tworzenia zdań oznajmujących oraz pytań w mowie zależnej, buduje zdania i posługuje się nimi popełniając liczne błędy.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i podaje wybrane nazwy wynalazków i urządzeń technicznych.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i popełniając dość liczne błędy stosuje słownictwo opisujące korzystanie z urządzeń technicznych, nowoczesnych technologii oraz technologii informacyjno-komunikacyjnych.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zasady tworzenia zdań oznajmujących oraz pytań w mowie zależnej, buduje zdania i posługuje się nimi popełniając dość liczne błędy.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podaje większość wymaganych nazw wynalazków i urządzeń technicznych.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popełniając drobne błędy stosuje słownictwo opisujące korzystanie z urządzeń technicznych, nowoczesnych technologii oraz technologii informacyjno-komunikacyjnych.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zasady tworzenia zdań oznajmujących oraz pytań w mowie zależnej i zazwyczaj poprawnie się nimi posługuje.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82" w:leader="none"/>
              </w:tabs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z łatwością podaje wymagane nazwy wynalazków i urządzeń technicznych.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poprawnie stosuje słownictwo opisujące korzystanie z urządzeń technicznych, nowoczesnych technologii oraz technologii informacyjno-komunikacyjnych.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Poprawnie tworzy i posługuje się zdaniami oznajmującymi oraz pytaniami w mowie zależnej.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82" w:leader="none"/>
              </w:tabs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i zawsze z łatwością podaje wymagane nazwy wynalazków i urządzeń technicznych.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stosuje bogate słownictwo opisujące korzystanie z urządzeń technicznych, nowoczesnych technologii oraz technologii informacyjno-komunikacyjnych.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tworzy i posługuje się zdaniami oznajmującymi oraz pytaniami w mowie zależnej.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Słuchanie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Niemal bezbłędnie określa intencje nadawcy oraz kontekst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Czytanie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Najczęściej 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określa intencje nadawcy oraz kontekst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>
            <w:pPr>
              <w:pStyle w:val="Normal"/>
              <w:widowControl w:val="false"/>
              <w:ind w:left="318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rozumie ogólny sens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Niemal bezbłędnie określa intencje nadawcy oraz kontekst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bez trudu rozumie ogólny sens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bez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i bezbłędnie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bezbłędnie rozróżnia formalny i nieformalny styl tekstu.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274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 nieudolnie tworzy proste wypowiedzi ustne, popełniając liczne błędy zaburzające komunikację: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 lub z pomocą tworzy proste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społecznościowych; dość liczne błędy częściowo zakłócają komunikację.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Tworzy proste wypowiedzi ustne, popełniając nieliczne zazwyczaj niezakłócające komunikacji błędy: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Używając urozmaiconego słownictwa tworzy proste i złożone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społecznościowych; ewentualne sporadyczne błędy nie zakłócają komunikacji.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bezbłędnie, używając bogatego słownictwa tworzy proste i złożone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społecznościowych.</w:t>
            </w:r>
          </w:p>
        </w:tc>
      </w:tr>
      <w:tr>
        <w:trPr>
          <w:trHeight w:val="533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popełniając liczne błędy, nieudolnie tworzy bardzo proste wypowiedzi pisemne: opisuje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 odkrycia,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liczne zakłócające komunikację błędy,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pisze list do organizatora kursu tworzenia muzyki elektronicznej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Sam lub z pomocą tworzy bardzo proste wypowiedzi pisemne popełniając dość liczne błędy częściowo zakłócające komunikację: opisuje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odkrycia,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dość liczne częściowo zakłócające komunikację błędy,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pisze list do organizatora kursu tworzenia muzyki elektronicznej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nieliczne na ogół niezakłócające komunikacji błędy, tworzy krótkie wypowiedzi pisemne: opisuje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odkrycia,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  <w:tab w:val="left" w:pos="272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nieliczne w zasadzie niezakłócające komunikacji błędy,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pisze list do organizatora kursu tworzenia muzyki elektronicznej.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Samodzielnie, stosując urozmaicone słownictwo, niemal bezbłędnie, tworzy krótkie wypowiedzi pisemne: opisuje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odkrycia,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  <w:tab w:val="left" w:pos="272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Stosując urozmaicone słownictwo i struktury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pisze list do organizatora kursu tworzenia muzyki elektronicznej; ewentualne sporadyczne błędy nie zakłócają komunikacj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i.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left="51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Samodzielnie i bezbłędnie, stosując bogate słownictwo,  tworzy krótkie wypowiedzi pisemne: opisuje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odkrycia,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  <w:tab w:val="left" w:pos="272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bezbłędnie, stosując bogate słownictwo i struktury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pisze list do organizatora kursu tworzenia muzyki elektronicznej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Reagowanie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reaguje w prostych sytuacjach, popełniając liczne błędy: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prośby, wyraża uczucia i emocje, stosuje wyrażenia i zwroty grzecznościowe.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Reaguje w prostych sytuacjach, czasem popełniając błędy: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Style w:val="St"/>
                <w:rFonts w:ascii="Calibri" w:hAnsi="Calibri" w:eastAsia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reaguje w prostych i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</w:t>
            </w:r>
            <w:r>
              <w:rPr>
                <w:rStyle w:val="St"/>
                <w:rFonts w:eastAsia="Calibri"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72" w:leader="none"/>
              </w:tabs>
              <w:ind w:left="272" w:hanging="180"/>
              <w:rPr>
                <w:rStyle w:val="St"/>
                <w:rFonts w:ascii="Calibri" w:hAnsi="Calibri" w:eastAsia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reaguje w prostych i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</w:t>
            </w:r>
            <w:r>
              <w:rPr>
                <w:rStyle w:val="St"/>
                <w:rFonts w:eastAsia="Calibri"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przekazuje w języku angielskim informacje zawarte w materiałach wizualnych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12474" w:type="dxa"/>
        <w:jc w:val="left"/>
        <w:tblInd w:w="18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474"/>
      </w:tblGrid>
      <w:tr>
        <w:trPr/>
        <w:tc>
          <w:tcPr>
            <w:tcW w:w="12474" w:type="dxa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Rozdział 13 – Świat przyrody</w:t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1399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89"/>
        <w:gridCol w:w="2479"/>
        <w:gridCol w:w="2481"/>
        <w:gridCol w:w="2481"/>
        <w:gridCol w:w="2481"/>
        <w:gridCol w:w="2480"/>
      </w:tblGrid>
      <w:tr>
        <w:trPr>
          <w:trHeight w:val="424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>
        <w:trPr>
          <w:trHeight w:val="269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i z trudem podaje wybrane nazwy zwierząt i roślin, typów pogody, pór roku i elementów krajobrazu; popełnia liczne błędy.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zna i popełniając liczne błędy posługuje się słownictwem opisującym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zagrożenia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ochronę środowiska.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zasady posługiwania się przedimkami określonymi i nieokreślonymi; popełnia liczne błędy stosując je w wypowiedziach.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can/could; be able to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popełnia liczne błędy posługując się nimi.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liczne błędy, poprawnie stosuje zaimki wskazujące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this/that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these/those.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wyrażenia typu czasownik+przyimek oraz przymiotnik+przyimek; popełnia liczne błędy posługując się nimi.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błędy, tworzy pytania pośrednie i posługuje się nimi.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i podaje wybrane nazwy zwierząt i roślin, typów pogody, pór roku i elementów krajobrazu; czasem popełnia błędy.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Częściowo zna i popełniając dość liczne błędy posługuje się słownictwem opisującym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zagrożenia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i ochronę środowiska.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zasady posługiwania się przedimkami określonymi i nieokreślonymi; popełnia dość liczne błędy stosując je w wypowiedziach.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can/could; be able to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dość liczne błędy, stosuje zaimki wskazujące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this/that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these/those.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niektóre wyrażenia typu czasownik+przyimek oraz przymiotnik+przyimek i nie zawsze poprawnie się nimi posługuje.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błędy, tworzy pytania pośrednie i posługuje się nimi.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podaje większość wymaganych nazw zwierząt i roślin, typów pogody, pór roku i elementów krajobrazu.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Zna i posługuje się słownictwem opisującym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zagrożenia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ochronę środowiska; popełnia nieliczne błędy.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zasady posługiwania się przedimkami określonymi i nieokreślonymi; zazwyczaj poprawnie stosuje przedimki w wypowiedziach.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can/could; be able to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popełnia nieliczne błędy posługując się nimi.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Na ogół poprawnie stosuje zaimki wskazujące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this/that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these/those.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wybrane wyrażenia typu czasownik+przyimek oraz przymiotnik+przyimek i zazwyczaj poprawnie się nimi posługuje.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Zazwyczaj poprawnie tworzy pytania pośrednie i posługuje się nimi.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i z łatwością podaje wymagane nazwy zwierząt i roślin, typów pogody, pór roku i elementów krajobrazu.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Zna i z łatwością posługuje się słownictwem opisującym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zagrożenia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i ochronę środowiska.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zasady posługiwania się przedimkami określonymi i nieokreślonymi; poprawnie stosuje je w wypowiedziach.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can/could; be able to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posługuje się nimi niemal bezbłędnie.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niemal bezbłędnie stosuje zaimki wskazujące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this/that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these/those.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wymagane wyrażenia typu czasownik+przyimek oraz przymiotnik+przyimek i poprawnie się nimi posługuje.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Poprawnie tworzy pytania pośrednie i posługuje się nimi.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i z łatwością podaje rozmaite nazwy zwierząt i roślin, typów pogody, pór roku i elementów krajobrazu.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Dobrze zna i z łatwością posługuje się urozmaiconym słownictwem opisującym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zagrożenia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ochronę środowiska.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zasady posługiwania się przedimkami określonymi i nieokreślonymi; bezbłednie stosuje je w wypowiedziach.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can/could; be able to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posługuje się nimi bezbłędnie.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stosuje zaimki wskazujące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this/that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these/those.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wymagane wyrażenia typu czasownik+przyimek oraz przymiotnik+przyimek i swobodnie, bezbłędnie się nimi posługuje.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tworzy pytania pośrednie i posługuje się nimi.</w:t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Słuchanie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określa intencje nadawcy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określa intencje nadawcy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w wypowiedzi proste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drobne błędy określa intencje nadawcy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znajduje w wypowiedzi proste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Niemal bezbłędnie określa intencje nadawcy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znajduje w wypowiedzi proste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znajduje w wypowiedzi bardziej złożone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Bezbłędnie określa intencje nadawcy wypowiedzi.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Czytanie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Najczęściej 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>
            <w:pPr>
              <w:pStyle w:val="Normal"/>
              <w:widowControl w:val="false"/>
              <w:ind w:left="318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rozumie ogólny sens tekstów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Niemal bezbłędnie określa intencje nadawcy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bez trudu rozumie ogólny sens tekstów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rozróżnia formalny i nieformalny styl tekstu.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zwierzęta, krajobrazy, pory roku, pogodę; relacjonuje udział w konkursie przyrodniczym; przedstawia fakty odnoszące się do świata przyrody: zwierząt, krajobrazów,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zagrożeń środowiska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Sam lub z pomocą tworzy proste wypowiedzi ustne, popełniając dość liczne błędy częściowo zaburzające komunikację: opisuje zwierzęta, krajobrazy, pory roku, pogodę; relacjonuje udział w konkursie przyrodniczym; przedstawia fakty odnoszące się do świata przyrody: zwierząt, krajobrazów,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zagrożeń środowiska;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nieliczne na ogół niezakłócające komunikacji błędy, tworzy proste i złożone wypowiedzi ustne: opisuje zwierzęta, krajobrazy, pory roku, pogodę; relacjonuje udział w konkursie przyrodniczym; przedstawia fakty odnoszące się do świata przyrody: zwierząt, krajobrazów,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zagrożeń środowiska;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Używając urozmaiconego słownictwa tworzy proste i złożone wypowiedzi ustne: opisuje zwierzęta, krajobrazy, pory roku, pogodę; relacjonuje udział w konkursie przyrodniczym; przedstawia fakty odnoszące się do świata przyrody: zwierząt, krajobrazów,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zagrożeń środowiska;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przedstawia intencje i marzenia, planując wycieczkę do parku narodowego; opisuje swoje upodobania oraz wyraża i uzasadnia swoje opinie dotyczące pogody, krajobrazów, parków narodowych, ogrodów zoologicznych oraz ochrony środowiska; ewentualne sporadyczne błędy nie zakłócają komunikacji.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bezbłędnie, używając bogatego słownictwa tworzy proste i złożone wypowiedzi ustne: opisuje zwierzęta, krajobrazy, pory roku, pogodę; relacjonuje udział w konkursie przyrodniczym; przedstawia fakty odnoszące się do świata przyrody: zwierząt, krajobrazów,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zagrożeń środowiska;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popełniając liczne zaburzające komunikację błędy, nieudolnie tworzy bardzo proste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zaburzające komunikację, pisze e-mail dotyczący konkursu przyrodniczego.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Sam lub z pomocą tworzy bardzo proste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środowiska; dość liczne błędy częściowo zaburzają komunikację.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częściowo zaburzające komunikację, pisze e-mail dotyczący konkursu przyrodniczego.</w:t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na ogół niezakłócające komunikacji błędy,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drobne błędy w zasadzie niezaburzające komunikacji, pisze e-mail dotyczący konkursu przyrodniczego.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Samodzielnie, stosując urozmaicone słownictwo, bezbłędnie lub niemal bezbłędnie,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Stosując urozmaicone słownictwo i struktury, pisze e-mail dotyczący konkursu przyrodniczego; ewentualne sporadyczne błędy nie zaburzają komunikacji.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bezbłędnie, stosując bogate słownictwo, bezbłędnie lub niemal bezbłędnie,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bezbłędnie, stosując bogate słownictwo i struktury, pisze e-mail dotyczący konkursu przyrodniczego.</w:t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Reagowanie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reaguje w prostych sytuacjach, popełniając liczne błędy: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>
            <w:pPr>
              <w:pStyle w:val="ListParagraph"/>
              <w:widowControl w:val="false"/>
              <w:spacing w:before="0" w:after="160"/>
              <w:ind w:left="226" w:hanging="0"/>
              <w:contextualSpacing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Reaguje w prostych sytuacjach, czasem popełniając błędy: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i niemal bezbłędnie reaguje w prostych i złożonych sytuacjach: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reaguje w prostych i złożonych sytuacjach: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132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przekazuje w języku angielskim informacje zawarte w materiałach wizualnych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4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12474" w:type="dxa"/>
        <w:jc w:val="left"/>
        <w:tblInd w:w="18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474"/>
      </w:tblGrid>
      <w:tr>
        <w:trPr/>
        <w:tc>
          <w:tcPr>
            <w:tcW w:w="12474" w:type="dxa"/>
            <w:tcBorders/>
            <w:shd w:color="auto" w:fill="D9D9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Rozdział 14 –</w:t>
            </w:r>
            <w:r>
              <w:rPr>
                <w:rFonts w:ascii="Calibri" w:hAnsi="Calibri" w:asciiTheme="minorHAnsi" w:hAnsiTheme="minorHAnsi"/>
                <w:b/>
                <w:color w:val="0070C0"/>
                <w:shd w:fill="BDD6EE" w:val="clear"/>
              </w:rPr>
              <w:t xml:space="preserve"> Życie społeczne</w:t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1399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89"/>
        <w:gridCol w:w="2479"/>
        <w:gridCol w:w="2481"/>
        <w:gridCol w:w="2481"/>
        <w:gridCol w:w="2481"/>
        <w:gridCol w:w="2480"/>
      </w:tblGrid>
      <w:tr>
        <w:trPr>
          <w:trHeight w:val="442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ind w:left="226" w:hanging="0"/>
              <w:jc w:val="center"/>
              <w:rPr>
                <w:rFonts w:ascii="Calibri" w:hAnsi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>
        <w:trPr>
          <w:trHeight w:val="534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Słabo zna i, popełniając liczne błędy, posługuje się słownictwem odnoszącym się do postaw obywatelskich, problemów i zjawisk społecznych, wolontariatu i akcji charytatywnych, a także przestępczości i kar, oraz mediów społecznościowych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must, might, may, could, can’t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popełnia liczne błędy posługując się nimi.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Słabo zna zasady tworzenia zdań w poznanych czasach i z trudnością je buduje.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 liczne błędy posługując się poznanymi czasami gramatycznymi.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 trudnością, popełniając liczne błędy stosuje zaimki zwrotne oraz wyrażenie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each other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Częściowo zna i, popełniając dość liczne błędy, posługuje się słownictwem odnoszącym się do postaw obywatelskich, problemów i zjawisk społecznych, wolontariatu i akcji charytatywnych, a także przestępczości i kar, oraz mediów społecznościowych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must, might, may, could, can’t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Częściowo zna zasady tworzenia zdań w poznanych czasach i nie zawsze poprawnie je buduje.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 dość liczne błędy posługując się poznanymi czasami gramatycznymi.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Nie zawsze poprawnie stosuje zaimki zwrotne oraz wyrażenie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each other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Zna i popełniając nieliczne błędy, posługuje się słownictwem odnoszącym się do postaw obywatelskich, problemów i zjawisk społecznych, wolontariatu i akcji charytatywnych, a także przestępczości i kar, oraz mediów społecznościowych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must, might, may, could, can’t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popełnia nieliczne błędy posługując się nimi.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 zasady tworzenia zdań w poznanych czasach i zazwyczaj poprawnie je buduje.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i/>
                <w:i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Zazwyczaj stosuje czasy gramatyczne odpowiednio do sytuacji.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Na ogół poprawnie stosuje zaimki zwrotne oraz wyrażenie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each other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Bez trudu i niemal bezbłędnie posługuje się słownictwem odnoszącym się do postaw obywatelskich, problemów i zjawisk społecznych, wolontariatu i akcji charytatywnych, a także przestępczości i kar, oraz mediów społecznościowych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must, might, may, could, can’t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posługuje się nimi niemal bezbłędnie.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zasady tworzenia zdań w poznanych czasach i poprawnie je buduje.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stosuje czasy gramatyczne odpowiednio do sytuacji.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Poprawnie stosuje zaimki zwrotne oraz wyrażenie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each other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Swobodnie i bezbłędnie posługuje się urozmaiconym słownictwem odnoszącym się do postaw obywatelskich, problemów i zjawisk społecznych, wolontariatu i akcji charytatywnych, a także przestępczości i kar, oraz mediów społecznościowych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must, might, may, could, can’t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posługuje się nimi bezbłędnie.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Dobrze zna zasady tworzenia zdań w poznanych czasach i bezbłędnie je buduje.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stosuje czasy gramatyczne odpowiednio do sytuacji.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stosuje zaimki zwrotne oraz wyrażenie </w:t>
            </w:r>
            <w:r>
              <w:rPr>
                <w:rFonts w:ascii="Calibri" w:hAnsi="Calibri" w:asciiTheme="minorHAnsi" w:hAnsiTheme="minorHAnsi"/>
                <w:i/>
                <w:sz w:val="22"/>
                <w:szCs w:val="22"/>
              </w:rPr>
              <w:t>each other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4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Słuchanie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Często popełnia błędy w wyszukiwaniu w wypowiedzi prostych informacji.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Zawsze z łatwością rozumie ogólny sens zarówno prostych, jak i złożonych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znajduje proste informacje w wypowiedzi.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znajduje w wypowiedzi bardziej złożone informacje.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Czytanie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Mimo pomocy, popełniając liczne błędy rozpoznaje związki między poszczególnymi częściami tekstu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Mimo pomocy, z trudnością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układa informacje w określonej kolejności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Najczęściej 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błędy, określa kontekst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Czasem popełniając błędy,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 układa informacje w określonej kolejności.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Rozumie ogólny sens prostych tekstów.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Zazwyczaj poprawnie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układa informacje w określonej kolejności.</w:t>
            </w:r>
          </w:p>
          <w:p>
            <w:pPr>
              <w:pStyle w:val="Normal"/>
              <w:widowControl w:val="false"/>
              <w:ind w:left="318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rozumie ogólny sens tekstów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trudu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Niemal bezbłędnie określa kontekst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Z łatwością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układa informacje w określonej kolejności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rozumie ogólny sens tekstów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znajduje w tekście określone informacje.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Bezbłędnie określa kontekst wypowiedzi pisemnej.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rozpoznaje związki między poszczególnymi częściami tekstu.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układa informacje w określonej kolejności.</w:t>
            </w:r>
          </w:p>
          <w:p>
            <w:pPr>
              <w:pStyle w:val="Normal"/>
              <w:widowControl w:val="false"/>
              <w:ind w:left="4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ludzi, przedmioty, miejsca i zjawiska; opowiada o doświadczeniach i wydarzeniach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związanych ze zjawiskami społecznymi i akcjami charytatywnymi; przedstawia fakty dotyczące zjawisk społecznych i politycznych;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przedstawia marzenia i plany na przyszłość; wyraża i uzasadnia swoje opinie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na temat problemów społecznych i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metod ich rozwiązywania; wyraża uczucia i emocje.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Sam lub z pomocą tworzy proste wypowiedzi ustne, popełniając dość liczne błędy częściowo zaburzające komunikację: opisuje ludzi, przedmioty, miejsca i zjawiska; opowiada o doświadczeniach i wydarzeniach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związanych ze zjawiskami społecznymi i akcjami charytatywnymi; przedstawia fakty dotyczące zjawisk społecznych i politycznych;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przedstawia marzenia i plany na przyszłość; wyraża i uzasadnia swoje opinie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na temat problemów społecznych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i metod ich rozwiązywania; wyraża uczucia i emocje.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nieliczne w zasadzie niezakłócające komunikacji błędy, tworzy proste i złożone wypowiedzi ustne: opisuje ludzi, przedmioty, miejsca i zjawiska; opowiada o doświadczeniach i wydarzeniach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związanych ze zjawiskami społecznymi i akcjami charytatywnymi; przedstawia fakty dotyczące zjawisk społecznych i politycznych;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przedstawia marzenia i plany na przyszłość; wyraża i uzasadnia swoje opinie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na temat problemów społecznych i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metod ich rozwiązywania; wyraża uczucia i emocje.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Używając urozmaiconego słownictwa tworzy proste i złożone wypowiedzi ustne: opisuje ludzi, przedmioty, miejsca i zjawiska; opowiada o doświadczeniach i wydarzeniach związanych ze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zjawiskami społecznymi i akcjami charytatywnymi; przedstawia fakty dotyczące zjawisk społecznych i politycznych;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przedstawia marzenia i plany na przyszłość; wyraża i uzasadnia swoje opinie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 na temat problemów społecznych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i metod ich rozwiązywania; wyraża uczucia i emocje; ewentualne sporadyczne błędy nie zakłócają komunikacji.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bezbłędnie, używając bogatego słownictwa tworzy proste i złożone wypowiedzi ustne: opisuje ludzi, przedmioty, miejsca i zjawiska; opowiada o doświadczeniach i wydarzeniach związanych ze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zjawiskami społecznymi i akcjami charytatywnymi; przedstawia fakty dotyczące zjawisk społecznych i politycznych;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przedstawia marzenia i plany na przyszłość; wyraża i uzasadnia swoje opinie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na temat problemów społecznych i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metod ich rozwiązywania; wyraża uczucia i emocje.</w:t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opowiada o czynnościach, doświadczeniach i wydarzeniach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związanych z udziałem w akcjach charytatywnych; przedstawia fakty odnoszące się do zjawisk społecznych;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przedstawia nadzieje, marzenia i plany związane z przeprowadzką do innego kraju; wyraża i uzasadnia opinie oraz wyjaśnienia dotyczące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problemów społecznych oraz sposobów ich rozwiązywani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a.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liczne błędy zakłócające komunikację, pisze ogłoszenie na stronie internetowej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dotyczące problemów społecznych i ich rozwiązywania.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Sam lub z pomocą tworzy bardzo proste wypowiedzi pisemne: opowiada o czynnościach, doświadczeniach i wydarzeniach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związanych z udziałem w akcjach charytatywnych; przedstawia fakty odnoszące się do zjawisk społecznych;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przedstawia nadzieje, marzenia i plany związane z przeprowadzką do innego kraju; wyraża i uzasadnia opinie oraz wyjaśnienia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dotyczące problemów społecznych oraz sposobów ich rozwiązywania</w:t>
            </w:r>
            <w:r>
              <w:rPr>
                <w:rFonts w:ascii="Calibri" w:hAnsi="Calibri" w:asciiTheme="minorHAnsi" w:hAnsiTheme="minorHAnsi"/>
                <w:color w:val="0070C0"/>
                <w:shd w:fill="BDD6EE" w:val="clear"/>
              </w:rPr>
              <w:t>;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dość liczne błędy częściowo zakłócają komunikację.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dość liczne błędy częściowo zakłócające komunikację, pisze ogłoszenie na stronie internetowej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dotyczące problemów społecznych i ich rozwiązywania.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nieliczne błędy na ogół niezakłócające komunikacji, tworzy proste i bardziej złożone wypowiedzi pisemne: opowiada o czynnościach, doświadczeniach i wydarzeniach z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wiązanych z udziałem w akcjach charytatywnych; przedstawia fakty odnoszące się do zjawisk społecznych;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przedstawia nadzieje, marzenia i plany związane z przeprowadzką do innego kraju; wyraża i uzasadnia opinie oraz wyjaśnienia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dotyczące problemów społecznych, a także sposobów ich rozwiązywania.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nieliczne błędy na ogół niezakłócające komunikacji, pisze ogłoszenie na stronie internetowej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dotyczące problemów społecznych i ich rozwiązywania.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Samodzielnie, stosując urozmaicone słownictwo, , tworzy proste i bardziej złożone wypowiedzi pisemne: opowiada o czynnościach, doświadczeniach i wydarzeniach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związanych z udziałem w akcjach charytatywnych; przedstawia fakty odnoszące się do zjawisk społecznych;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przedstawia nadzieje, marzenia i plany związane z przeprowadzką do innego kraju; wyraża i uzasadnia opinie oraz wyjaśnienia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 dotyczące problemów społecznych, a także sposobów ich rozwiązywania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ewentualne drobne błędy nie zaburzają komunikacji.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Stosując urozmaicone słownictwo i struktury, pisze ogłoszenie na stronie internetowej d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otyczące problemów społecznych i ich rozwiązywania;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ewentualne sporadyczne błędy nie zaburzają komunikacji.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bezbłędnie, stosując bogate słownictwo, , tworzy proste i bardziej złożone wypowiedzi pisemne: opowiada o czynnościach, doświadczeniach i wydarzeniach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związanych z udziałem w akcjach charytatywnych; przedstawia fakty odnoszące się do zjawisk społecznych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; przedstawia nadzieje, marzenia i plany związane z przeprowadzką do innego kraju; wyraża i uzasadnia opinie oraz wyjaśnienia dotyczące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problemów społecznych, a także sposobów ich rozwiązywania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bezbłędnie, stosując bogate słownictwo i struktury, pisze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ogłoszenie na stronie internetowej dotyczące problemów społecznych 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i ich rozwiązywania.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533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Reagowanie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i wyjaśnienia odnośnie systemu politycznego w różnych krajach, a także zjawisk społecznych;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zaprasza i odpowiada na zaproszenia; proponuje, przyjmuje i odrzuca propozycje; wyraża prośbę oraz zgodę lub odmowę spełnienia prośby; wyraża uczucia i emocje.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Reaguje w prostych sytuacjach, często popełniając błędy: uzyskuje i przekazuje informacje i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wyjaśnienia odnośnie systemu politycznego w różnych krajach, a także zjawisk społecznych;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zaprasza i odpowiada na zaproszenia; proponuje, przyjmuje i odrzuca propozycje; wyraża prośbę oraz zgodę lub odmowę spełnienia prośby; wyraża uczucia i emocje.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Popełniając nieliczne błędy, reaguje w prostych i bardziej złożonych sytuacjach: uzyskuje i przekazuje informacje i 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wyjaśnienia odnośnie systemu politycznego w różnych krajach, a także zjawisk społecznych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>; zaprasza i odpowiada na zaproszenia; proponuje, przyjmuje i odrzuca propozycje; wyraża prośbę oraz zgodę lub odmowę spełnienia prośby; wyraża uczucia i emocje.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niemal bezbłędnie reaguje w prostych i złożonych sytuacjach: uzyskuje i przekazuje informacje i wyjaśnienia o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>dnośnie systemu politycznego w różnych krajach, a także zjawisk społecznych;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zaprasza i odpowiada na zaproszenia; proponuje, przyjmuje i odrzuca propozycje; wyraża prośbę oraz zgodę lub odmowę spełnienia prośby; wyraża uczucia i emocje.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reaguje w prostych i złożonych sytuacjach: uzyskuje i przekazuje informacje i</w:t>
            </w:r>
            <w:r>
              <w:rPr>
                <w:rFonts w:ascii="Calibri" w:hAnsi="Calibri" w:asciiTheme="minorHAnsi" w:hAnsiTheme="minorHAnsi"/>
                <w:color w:val="0070C0"/>
                <w:sz w:val="22"/>
                <w:szCs w:val="22"/>
                <w:shd w:fill="BDD6EE" w:val="clear"/>
              </w:rPr>
              <w:t xml:space="preserve"> wyjaśnienia odnośnie systemu politycznego w różnych krajach, a także zjawisk społecznych;</w:t>
            </w: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 zaprasza i odpowiada na zaproszenia; proponuje, przyjmuje i odrzuca propozycje; wyraża prośbę oraz zgodę lub odmowę spełnienia prośby; wyraża uczucia i emocje.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  <w:tr>
        <w:trPr>
          <w:trHeight w:val="141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hAnsiTheme="minorHAns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72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363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 xml:space="preserve">Swobodnie i bezbłędnie przekazuje w języku angielskim informacje zawarte w materiałach wizualnych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26" w:leader="none"/>
              </w:tabs>
              <w:ind w:left="226" w:hanging="18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sz w:val="22"/>
                <w:szCs w:val="22"/>
              </w:rPr>
              <w:t>Swobodnie i bezbłędnie przekazuje w języku polskim lub angielskim informacje sformułowane w języku angielskim, jak również przekazuje w języku angielskim informacje sformułowane w języku polskim.</w:t>
            </w:r>
          </w:p>
          <w:p>
            <w:pPr>
              <w:pStyle w:val="Normal"/>
              <w:widowControl w:val="false"/>
              <w:ind w:left="226" w:hanging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asciiTheme="minorHAnsi" w:hAnsiTheme="minorHAnsi"/>
          <w:color w:val="FF0000"/>
        </w:rPr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>
        <w:rFonts w:ascii="Calibri" w:hAnsi="Calibri" w:asciiTheme="minorHAnsi" w:hAnsiTheme="minorHAnsi"/>
      </w:rPr>
    </w:pPr>
    <w:r>
      <w:rPr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06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6c4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link w:val="Tekstdymka"/>
    <w:uiPriority w:val="99"/>
    <w:semiHidden/>
    <w:qFormat/>
    <w:rsid w:val="00da13a8"/>
    <w:rPr>
      <w:rFonts w:ascii="Tahoma" w:hAnsi="Tahoma" w:eastAsia="Calibri" w:cs="Times New Roman"/>
      <w:sz w:val="16"/>
      <w:szCs w:val="16"/>
      <w:lang w:eastAsia="pl-PL"/>
    </w:rPr>
  </w:style>
  <w:style w:type="character" w:styleId="Ipa" w:customStyle="1">
    <w:name w:val="ipa"/>
    <w:qFormat/>
    <w:rsid w:val="00da13a8"/>
    <w:rPr>
      <w:rFonts w:cs="Times New Roman"/>
    </w:rPr>
  </w:style>
  <w:style w:type="character" w:styleId="St" w:customStyle="1">
    <w:name w:val="st"/>
    <w:qFormat/>
    <w:rsid w:val="00da13a8"/>
    <w:rPr>
      <w:rFonts w:cs="Times New Roman"/>
    </w:rPr>
  </w:style>
  <w:style w:type="character" w:styleId="Strong">
    <w:name w:val="Strong"/>
    <w:uiPriority w:val="99"/>
    <w:qFormat/>
    <w:rsid w:val="00da13a8"/>
    <w:rPr>
      <w:rFonts w:cs="Times New Roman"/>
      <w:b/>
      <w:bCs/>
    </w:rPr>
  </w:style>
  <w:style w:type="character" w:styleId="NagwekZnak" w:customStyle="1">
    <w:name w:val="Nagłówek Znak"/>
    <w:link w:val="Nagwek"/>
    <w:uiPriority w:val="99"/>
    <w:qFormat/>
    <w:rsid w:val="00426b6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link w:val="Stopka"/>
    <w:uiPriority w:val="99"/>
    <w:qFormat/>
    <w:rsid w:val="00426b6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BezodstpwZnak" w:customStyle="1">
    <w:name w:val="Bez odstępów Znak"/>
    <w:link w:val="Bezodstpw"/>
    <w:uiPriority w:val="1"/>
    <w:qFormat/>
    <w:rsid w:val="00426b6a"/>
    <w:rPr>
      <w:rFonts w:eastAsia="Times New Roman"/>
      <w:sz w:val="22"/>
      <w:szCs w:val="22"/>
      <w:lang w:val="pl-PL" w:eastAsia="en-US" w:bidi="ar-SA"/>
    </w:rPr>
  </w:style>
  <w:style w:type="character" w:styleId="TekstprzypisukocowegoZnak" w:customStyle="1">
    <w:name w:val="Tekst przypisu końcowego Znak"/>
    <w:link w:val="Tekstprzypisukocowego"/>
    <w:uiPriority w:val="99"/>
    <w:semiHidden/>
    <w:qFormat/>
    <w:rsid w:val="008029b1"/>
    <w:rPr>
      <w:rFonts w:ascii="Times New Roman" w:hAnsi="Times New Roman" w:eastAsia="Times New Roman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sid w:val="008029b1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qFormat/>
    <w:rsid w:val="00da13a8"/>
    <w:pPr/>
    <w:rPr>
      <w:rFonts w:ascii="Tahoma" w:hAnsi="Tahoma" w:eastAsia="Calibri"/>
      <w:sz w:val="16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426b6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426b6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Spacing">
    <w:name w:val="No Spacing"/>
    <w:link w:val="BezodstpwZnak"/>
    <w:uiPriority w:val="1"/>
    <w:qFormat/>
    <w:rsid w:val="00426b6a"/>
    <w:pPr>
      <w:widowControl/>
      <w:bidi w:val="0"/>
      <w:spacing w:before="0" w:after="0"/>
      <w:jc w:val="left"/>
    </w:pPr>
    <w:rPr>
      <w:rFonts w:eastAsia="Times New Roman" w:ascii="Calibri" w:hAnsi="Calibri" w:cs="Times New Roman"/>
      <w:color w:val="auto"/>
      <w:kern w:val="0"/>
      <w:sz w:val="22"/>
      <w:szCs w:val="22"/>
      <w:lang w:eastAsia="en-US" w:val="pl-PL" w:bidi="ar-SA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8029b1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8073f"/>
    <w:pPr>
      <w:spacing w:lineRule="auto" w:line="259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75A51-90B9-4D7F-9295-95C7FF8E7A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41C63C-3ED9-4908-B972-FFCD00B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D2F59A-AE42-4695-90DC-815CC187DC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Application>LibreOffice/7.0.3.1$Windows_X86_64 LibreOffice_project/d7547858d014d4cf69878db179d326fc3483e082</Application>
  <Pages>35</Pages>
  <Words>11574</Words>
  <Characters>75710</Characters>
  <CharactersWithSpaces>86113</CharactersWithSpaces>
  <Paragraphs>646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2023-10-27T14:19:00Z</dcterms:created>
  <dc:creator>Malgorzata.Mostek</dc:creator>
  <dc:description/>
  <dc:language>pl-PL</dc:language>
  <cp:lastModifiedBy/>
  <cp:lastPrinted>2014-05-16T08:49:00Z</cp:lastPrinted>
  <dcterms:modified xsi:type="dcterms:W3CDTF">2026-09-08T20:31:28Z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